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DB" w:rsidRPr="000365DB" w:rsidRDefault="000365DB" w:rsidP="000365DB">
      <w:pPr>
        <w:jc w:val="center"/>
        <w:rPr>
          <w:rFonts w:ascii="Times New Roman" w:hAnsi="Times New Roman" w:cs="Times New Roman"/>
        </w:rPr>
      </w:pPr>
      <w:r w:rsidRPr="000365DB">
        <w:rPr>
          <w:rFonts w:ascii="Times New Roman" w:hAnsi="Times New Roman" w:cs="Times New Roman"/>
        </w:rPr>
        <w:t xml:space="preserve">GRADE </w:t>
      </w:r>
      <w:r w:rsidR="00655A4F">
        <w:rPr>
          <w:rFonts w:ascii="Times New Roman" w:hAnsi="Times New Roman" w:cs="Times New Roman"/>
        </w:rPr>
        <w:t>6</w:t>
      </w:r>
    </w:p>
    <w:p w:rsidR="00FC05C1" w:rsidRDefault="000365DB" w:rsidP="000365DB">
      <w:pPr>
        <w:jc w:val="center"/>
        <w:rPr>
          <w:rFonts w:ascii="Times New Roman" w:hAnsi="Times New Roman" w:cs="Times New Roman"/>
        </w:rPr>
      </w:pPr>
      <w:r w:rsidRPr="000365DB">
        <w:rPr>
          <w:rFonts w:ascii="Times New Roman" w:hAnsi="Times New Roman" w:cs="Times New Roman"/>
        </w:rPr>
        <w:t xml:space="preserve">English Language Arts </w:t>
      </w:r>
    </w:p>
    <w:p w:rsidR="00893D96" w:rsidRPr="000365DB" w:rsidRDefault="00893D96" w:rsidP="000365DB">
      <w:pPr>
        <w:jc w:val="center"/>
        <w:rPr>
          <w:rFonts w:ascii="Times New Roman" w:hAnsi="Times New Roman" w:cs="Times New Roman"/>
        </w:rPr>
      </w:pPr>
    </w:p>
    <w:p w:rsidR="000365DB" w:rsidRPr="000365DB" w:rsidRDefault="000365DB" w:rsidP="000365DB">
      <w:pPr>
        <w:jc w:val="center"/>
        <w:rPr>
          <w:rFonts w:ascii="Times New Roman" w:hAnsi="Times New Roman" w:cs="Times New Roman"/>
          <w:b/>
          <w:bCs/>
        </w:rPr>
      </w:pPr>
      <w:r w:rsidRPr="000365DB">
        <w:rPr>
          <w:rFonts w:ascii="Times New Roman" w:hAnsi="Times New Roman" w:cs="Times New Roman"/>
          <w:b/>
          <w:bCs/>
        </w:rPr>
        <w:t>T</w:t>
      </w:r>
      <w:r w:rsidR="00B12D21">
        <w:rPr>
          <w:rFonts w:ascii="Times New Roman" w:hAnsi="Times New Roman" w:cs="Times New Roman"/>
          <w:b/>
          <w:bCs/>
        </w:rPr>
        <w:t>hursday</w:t>
      </w:r>
      <w:r w:rsidRPr="000365DB">
        <w:rPr>
          <w:rFonts w:ascii="Times New Roman" w:hAnsi="Times New Roman" w:cs="Times New Roman"/>
          <w:b/>
          <w:bCs/>
        </w:rPr>
        <w:t xml:space="preserve">, March </w:t>
      </w:r>
      <w:r w:rsidR="00B12D21">
        <w:rPr>
          <w:rFonts w:ascii="Times New Roman" w:hAnsi="Times New Roman" w:cs="Times New Roman"/>
          <w:b/>
          <w:bCs/>
        </w:rPr>
        <w:t>19</w:t>
      </w:r>
      <w:r w:rsidRPr="000365DB">
        <w:rPr>
          <w:rFonts w:ascii="Times New Roman" w:hAnsi="Times New Roman" w:cs="Times New Roman"/>
          <w:b/>
          <w:bCs/>
        </w:rPr>
        <w:t xml:space="preserve"> and </w:t>
      </w:r>
      <w:r w:rsidR="00B12D21">
        <w:rPr>
          <w:rFonts w:ascii="Times New Roman" w:hAnsi="Times New Roman" w:cs="Times New Roman"/>
          <w:b/>
          <w:bCs/>
        </w:rPr>
        <w:t>Friday</w:t>
      </w:r>
      <w:r w:rsidRPr="000365DB">
        <w:rPr>
          <w:rFonts w:ascii="Times New Roman" w:hAnsi="Times New Roman" w:cs="Times New Roman"/>
          <w:b/>
          <w:bCs/>
        </w:rPr>
        <w:t xml:space="preserve">, March </w:t>
      </w:r>
      <w:r w:rsidR="00B12D21">
        <w:rPr>
          <w:rFonts w:ascii="Times New Roman" w:hAnsi="Times New Roman" w:cs="Times New Roman"/>
          <w:b/>
          <w:bCs/>
        </w:rPr>
        <w:t>20</w:t>
      </w:r>
    </w:p>
    <w:p w:rsidR="000365DB" w:rsidRDefault="000365DB" w:rsidP="00893D96"/>
    <w:p w:rsidR="006F08A6" w:rsidRPr="00893D96" w:rsidRDefault="00071C43" w:rsidP="00E6249A">
      <w:pPr>
        <w:pStyle w:val="ListParagraph"/>
        <w:numPr>
          <w:ilvl w:val="0"/>
          <w:numId w:val="7"/>
        </w:numPr>
        <w:tabs>
          <w:tab w:val="left" w:pos="2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summaries that you wrote about your favorite stories earlier in the week.</w:t>
      </w:r>
      <w:r w:rsidR="00655A4F">
        <w:rPr>
          <w:rFonts w:ascii="Times New Roman" w:hAnsi="Times New Roman" w:cs="Times New Roman"/>
        </w:rPr>
        <w:t xml:space="preserve"> Circle parts of your summary from the beginning of the story.  Put a box around parts of your summary from the middle of the story. Underline parts of your summary from the end of the story.</w:t>
      </w:r>
    </w:p>
    <w:p w:rsidR="004D2077" w:rsidRPr="00893D96" w:rsidRDefault="004D2077" w:rsidP="004D2077">
      <w:pPr>
        <w:tabs>
          <w:tab w:val="left" w:pos="2960"/>
        </w:tabs>
        <w:ind w:left="720"/>
        <w:rPr>
          <w:rFonts w:ascii="Times New Roman" w:hAnsi="Times New Roman" w:cs="Times New Roman"/>
        </w:rPr>
      </w:pPr>
    </w:p>
    <w:p w:rsidR="004D2077" w:rsidRDefault="00B12D21" w:rsidP="004D2077">
      <w:pPr>
        <w:pStyle w:val="ListParagraph"/>
        <w:numPr>
          <w:ilvl w:val="0"/>
          <w:numId w:val="7"/>
        </w:numPr>
        <w:tabs>
          <w:tab w:val="left" w:pos="2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 your paper over and divide it in</w:t>
      </w:r>
      <w:r w:rsidR="00736F9B">
        <w:rPr>
          <w:rFonts w:ascii="Times New Roman" w:hAnsi="Times New Roman" w:cs="Times New Roman"/>
        </w:rPr>
        <w:t xml:space="preserve"> half</w:t>
      </w:r>
      <w:r w:rsidR="001437F8">
        <w:rPr>
          <w:rFonts w:ascii="Times New Roman" w:hAnsi="Times New Roman" w:cs="Times New Roman"/>
        </w:rPr>
        <w:t xml:space="preserve"> (top and bottom)</w:t>
      </w:r>
      <w:r w:rsidR="00736F9B">
        <w:rPr>
          <w:rFonts w:ascii="Times New Roman" w:hAnsi="Times New Roman" w:cs="Times New Roman"/>
        </w:rPr>
        <w:t xml:space="preserve">. </w:t>
      </w:r>
      <w:r w:rsidR="00515BBF">
        <w:rPr>
          <w:rFonts w:ascii="Times New Roman" w:hAnsi="Times New Roman" w:cs="Times New Roman"/>
        </w:rPr>
        <w:t>You may choose to use a separate sheet of paper.</w:t>
      </w:r>
    </w:p>
    <w:p w:rsidR="00736F9B" w:rsidRPr="00736F9B" w:rsidRDefault="00736F9B" w:rsidP="00736F9B">
      <w:pPr>
        <w:pStyle w:val="ListParagraph"/>
        <w:rPr>
          <w:rFonts w:ascii="Times New Roman" w:hAnsi="Times New Roman" w:cs="Times New Roman"/>
        </w:rPr>
      </w:pPr>
    </w:p>
    <w:p w:rsidR="00736F9B" w:rsidRPr="00893D96" w:rsidRDefault="00071C43" w:rsidP="004D2077">
      <w:pPr>
        <w:pStyle w:val="ListParagraph"/>
        <w:numPr>
          <w:ilvl w:val="0"/>
          <w:numId w:val="7"/>
        </w:numPr>
        <w:tabs>
          <w:tab w:val="left" w:pos="2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each half of the paper with one of the story titles.</w:t>
      </w:r>
      <w:r w:rsidR="00736F9B">
        <w:rPr>
          <w:rFonts w:ascii="Times New Roman" w:hAnsi="Times New Roman" w:cs="Times New Roman"/>
        </w:rPr>
        <w:t xml:space="preserve"> </w:t>
      </w:r>
    </w:p>
    <w:p w:rsidR="009249E4" w:rsidRPr="00893D96" w:rsidRDefault="009249E4" w:rsidP="009249E4">
      <w:pPr>
        <w:tabs>
          <w:tab w:val="left" w:pos="2960"/>
        </w:tabs>
        <w:ind w:left="720"/>
        <w:rPr>
          <w:rFonts w:ascii="Times New Roman" w:hAnsi="Times New Roman" w:cs="Times New Roman"/>
        </w:rPr>
      </w:pPr>
    </w:p>
    <w:p w:rsidR="009249E4" w:rsidRPr="00893D96" w:rsidRDefault="00071C43" w:rsidP="009249E4">
      <w:pPr>
        <w:pStyle w:val="ListParagraph"/>
        <w:numPr>
          <w:ilvl w:val="0"/>
          <w:numId w:val="7"/>
        </w:numPr>
        <w:tabs>
          <w:tab w:val="left" w:pos="2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story, create an illustration that shows the setting of the story.  Underneath the illustration tell why the setting of the story was important.</w:t>
      </w:r>
      <w:r w:rsidR="001C427A">
        <w:rPr>
          <w:rFonts w:ascii="Times New Roman" w:hAnsi="Times New Roman" w:cs="Times New Roman"/>
        </w:rPr>
        <w:t xml:space="preserve"> You may use the front and back </w:t>
      </w:r>
      <w:r w:rsidR="00F86E8A">
        <w:rPr>
          <w:rFonts w:ascii="Times New Roman" w:hAnsi="Times New Roman" w:cs="Times New Roman"/>
        </w:rPr>
        <w:t>or</w:t>
      </w:r>
      <w:r w:rsidR="001C427A">
        <w:rPr>
          <w:rFonts w:ascii="Times New Roman" w:hAnsi="Times New Roman" w:cs="Times New Roman"/>
        </w:rPr>
        <w:t xml:space="preserve"> </w:t>
      </w:r>
      <w:r w:rsidR="00515BBF">
        <w:rPr>
          <w:rFonts w:ascii="Times New Roman" w:hAnsi="Times New Roman" w:cs="Times New Roman"/>
        </w:rPr>
        <w:t xml:space="preserve">two </w:t>
      </w:r>
      <w:r w:rsidR="001C427A">
        <w:rPr>
          <w:rFonts w:ascii="Times New Roman" w:hAnsi="Times New Roman" w:cs="Times New Roman"/>
        </w:rPr>
        <w:t>separate sheet</w:t>
      </w:r>
      <w:r w:rsidR="00F86E8A">
        <w:rPr>
          <w:rFonts w:ascii="Times New Roman" w:hAnsi="Times New Roman" w:cs="Times New Roman"/>
        </w:rPr>
        <w:t>s</w:t>
      </w:r>
      <w:r w:rsidR="001C427A">
        <w:rPr>
          <w:rFonts w:ascii="Times New Roman" w:hAnsi="Times New Roman" w:cs="Times New Roman"/>
        </w:rPr>
        <w:t xml:space="preserve"> of paper </w:t>
      </w:r>
      <w:r w:rsidR="008646EB">
        <w:rPr>
          <w:rFonts w:ascii="Times New Roman" w:hAnsi="Times New Roman" w:cs="Times New Roman"/>
        </w:rPr>
        <w:t>to make your pictures bigger.</w:t>
      </w:r>
      <w:bookmarkStart w:id="0" w:name="_GoBack"/>
      <w:bookmarkEnd w:id="0"/>
    </w:p>
    <w:p w:rsidR="009249E4" w:rsidRPr="00893D96" w:rsidRDefault="009249E4" w:rsidP="009249E4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2938"/>
      </w:tblGrid>
      <w:tr w:rsidR="00071F76" w:rsidTr="00071C43">
        <w:trPr>
          <w:trHeight w:val="1978"/>
        </w:trPr>
        <w:tc>
          <w:tcPr>
            <w:tcW w:w="2938" w:type="dxa"/>
          </w:tcPr>
          <w:p w:rsidR="00071F76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Story Name</w:t>
            </w: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ILLUSTRATION</w:t>
            </w: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1C43" w:rsidRPr="00071F76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Why the setting is important</w:t>
            </w:r>
          </w:p>
        </w:tc>
      </w:tr>
      <w:tr w:rsidR="00071F76" w:rsidTr="00071C43">
        <w:trPr>
          <w:trHeight w:val="1908"/>
        </w:trPr>
        <w:tc>
          <w:tcPr>
            <w:tcW w:w="2938" w:type="dxa"/>
          </w:tcPr>
          <w:p w:rsidR="00071F76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Story Name</w:t>
            </w: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ILLUSTRATION </w:t>
            </w: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Why the setting is important</w:t>
            </w:r>
          </w:p>
          <w:p w:rsidR="00071C43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1C43" w:rsidRPr="00071F76" w:rsidRDefault="00071C43" w:rsidP="00071F76">
            <w:pPr>
              <w:tabs>
                <w:tab w:val="left" w:pos="296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893D96" w:rsidRPr="00893D96" w:rsidRDefault="00893D96" w:rsidP="00893D96">
      <w:pPr>
        <w:pStyle w:val="ListParagraph"/>
        <w:rPr>
          <w:rFonts w:ascii="Times New Roman" w:hAnsi="Times New Roman" w:cs="Times New Roman"/>
        </w:rPr>
      </w:pPr>
    </w:p>
    <w:p w:rsidR="00893D96" w:rsidRPr="00893D96" w:rsidRDefault="00893D96" w:rsidP="00893D96">
      <w:pPr>
        <w:tabs>
          <w:tab w:val="left" w:pos="2960"/>
        </w:tabs>
        <w:rPr>
          <w:rFonts w:ascii="Times New Roman" w:hAnsi="Times New Roman" w:cs="Times New Roman"/>
          <w:sz w:val="22"/>
          <w:szCs w:val="22"/>
        </w:rPr>
      </w:pPr>
    </w:p>
    <w:p w:rsidR="009249E4" w:rsidRDefault="009249E4" w:rsidP="009249E4">
      <w:pPr>
        <w:tabs>
          <w:tab w:val="left" w:pos="2960"/>
        </w:tabs>
        <w:rPr>
          <w:rFonts w:ascii="Times New Roman" w:hAnsi="Times New Roman" w:cs="Times New Roman"/>
        </w:rPr>
      </w:pPr>
    </w:p>
    <w:p w:rsidR="009249E4" w:rsidRPr="009249E4" w:rsidRDefault="009249E4" w:rsidP="009249E4">
      <w:pPr>
        <w:tabs>
          <w:tab w:val="left" w:pos="2960"/>
        </w:tabs>
        <w:rPr>
          <w:rFonts w:ascii="Times New Roman" w:hAnsi="Times New Roman" w:cs="Times New Roman"/>
        </w:rPr>
      </w:pPr>
    </w:p>
    <w:p w:rsidR="004D2077" w:rsidRPr="004D2077" w:rsidRDefault="004D2077" w:rsidP="004D2077">
      <w:pPr>
        <w:pStyle w:val="ListParagraph"/>
        <w:rPr>
          <w:rFonts w:ascii="Times New Roman" w:hAnsi="Times New Roman" w:cs="Times New Roman"/>
        </w:rPr>
      </w:pPr>
    </w:p>
    <w:p w:rsidR="004D2077" w:rsidRDefault="004D2077" w:rsidP="009249E4">
      <w:pPr>
        <w:pStyle w:val="ListParagraph"/>
        <w:tabs>
          <w:tab w:val="left" w:pos="2960"/>
        </w:tabs>
        <w:ind w:left="1080"/>
        <w:rPr>
          <w:rFonts w:ascii="Times New Roman" w:hAnsi="Times New Roman" w:cs="Times New Roman"/>
        </w:rPr>
      </w:pPr>
    </w:p>
    <w:p w:rsidR="00893D96" w:rsidRDefault="00893D96" w:rsidP="009249E4">
      <w:pPr>
        <w:pStyle w:val="ListParagraph"/>
        <w:tabs>
          <w:tab w:val="left" w:pos="2960"/>
        </w:tabs>
        <w:ind w:left="1080"/>
        <w:rPr>
          <w:rFonts w:ascii="Times New Roman" w:hAnsi="Times New Roman" w:cs="Times New Roman"/>
        </w:rPr>
      </w:pPr>
    </w:p>
    <w:p w:rsidR="00893D96" w:rsidRDefault="00893D96" w:rsidP="009249E4">
      <w:pPr>
        <w:pStyle w:val="ListParagraph"/>
        <w:tabs>
          <w:tab w:val="left" w:pos="2960"/>
        </w:tabs>
        <w:ind w:left="1080"/>
        <w:rPr>
          <w:rFonts w:ascii="Times New Roman" w:hAnsi="Times New Roman" w:cs="Times New Roman"/>
        </w:rPr>
      </w:pPr>
    </w:p>
    <w:p w:rsidR="00893D96" w:rsidRDefault="00893D96" w:rsidP="009249E4">
      <w:pPr>
        <w:pStyle w:val="ListParagraph"/>
        <w:tabs>
          <w:tab w:val="left" w:pos="2960"/>
        </w:tabs>
        <w:ind w:left="1080"/>
        <w:rPr>
          <w:rFonts w:ascii="Times New Roman" w:hAnsi="Times New Roman" w:cs="Times New Roman"/>
        </w:rPr>
      </w:pPr>
    </w:p>
    <w:p w:rsidR="00893D96" w:rsidRDefault="00893D96" w:rsidP="009249E4">
      <w:pPr>
        <w:pStyle w:val="ListParagraph"/>
        <w:tabs>
          <w:tab w:val="left" w:pos="2960"/>
        </w:tabs>
        <w:ind w:left="1080"/>
        <w:rPr>
          <w:rFonts w:ascii="Times New Roman" w:hAnsi="Times New Roman" w:cs="Times New Roman"/>
        </w:rPr>
      </w:pPr>
    </w:p>
    <w:p w:rsidR="00893D96" w:rsidRDefault="00893D96" w:rsidP="009249E4">
      <w:pPr>
        <w:pStyle w:val="ListParagraph"/>
        <w:tabs>
          <w:tab w:val="left" w:pos="2960"/>
        </w:tabs>
        <w:ind w:left="1080"/>
        <w:rPr>
          <w:rFonts w:ascii="Times New Roman" w:hAnsi="Times New Roman" w:cs="Times New Roman"/>
        </w:rPr>
      </w:pPr>
    </w:p>
    <w:p w:rsidR="00893D96" w:rsidRDefault="00893D96" w:rsidP="009249E4">
      <w:pPr>
        <w:pStyle w:val="ListParagraph"/>
        <w:tabs>
          <w:tab w:val="left" w:pos="2960"/>
        </w:tabs>
        <w:ind w:left="1080"/>
        <w:rPr>
          <w:rFonts w:ascii="Times New Roman" w:hAnsi="Times New Roman" w:cs="Times New Roman"/>
        </w:rPr>
      </w:pPr>
    </w:p>
    <w:p w:rsidR="00893D96" w:rsidRDefault="00893D96" w:rsidP="009249E4">
      <w:pPr>
        <w:pStyle w:val="ListParagraph"/>
        <w:tabs>
          <w:tab w:val="left" w:pos="2960"/>
        </w:tabs>
        <w:ind w:left="1080"/>
        <w:rPr>
          <w:rFonts w:ascii="Times New Roman" w:hAnsi="Times New Roman" w:cs="Times New Roman"/>
        </w:rPr>
      </w:pPr>
    </w:p>
    <w:p w:rsidR="00893D96" w:rsidRDefault="00893D96" w:rsidP="009249E4">
      <w:pPr>
        <w:pStyle w:val="ListParagraph"/>
        <w:tabs>
          <w:tab w:val="left" w:pos="2960"/>
        </w:tabs>
        <w:ind w:left="1080"/>
        <w:rPr>
          <w:rFonts w:ascii="Times New Roman" w:hAnsi="Times New Roman" w:cs="Times New Roman"/>
        </w:rPr>
      </w:pPr>
    </w:p>
    <w:p w:rsidR="00893D96" w:rsidRDefault="00893D96" w:rsidP="009249E4">
      <w:pPr>
        <w:pStyle w:val="ListParagraph"/>
        <w:tabs>
          <w:tab w:val="left" w:pos="2960"/>
        </w:tabs>
        <w:ind w:left="1080"/>
        <w:rPr>
          <w:rFonts w:ascii="Times New Roman" w:hAnsi="Times New Roman" w:cs="Times New Roman"/>
        </w:rPr>
      </w:pPr>
    </w:p>
    <w:p w:rsidR="00893D96" w:rsidRDefault="00893D96" w:rsidP="009249E4">
      <w:pPr>
        <w:pStyle w:val="ListParagraph"/>
        <w:tabs>
          <w:tab w:val="left" w:pos="2960"/>
        </w:tabs>
        <w:ind w:left="1080"/>
        <w:rPr>
          <w:rFonts w:ascii="Times New Roman" w:hAnsi="Times New Roman" w:cs="Times New Roman"/>
        </w:rPr>
      </w:pPr>
    </w:p>
    <w:p w:rsidR="00893D96" w:rsidRDefault="00893D96" w:rsidP="009249E4">
      <w:pPr>
        <w:pStyle w:val="ListParagraph"/>
        <w:tabs>
          <w:tab w:val="left" w:pos="2960"/>
        </w:tabs>
        <w:ind w:left="1080"/>
        <w:rPr>
          <w:rFonts w:ascii="Times New Roman" w:hAnsi="Times New Roman" w:cs="Times New Roman"/>
        </w:rPr>
      </w:pPr>
    </w:p>
    <w:p w:rsidR="00893D96" w:rsidRDefault="00893D96" w:rsidP="009249E4">
      <w:pPr>
        <w:pStyle w:val="ListParagraph"/>
        <w:tabs>
          <w:tab w:val="left" w:pos="2960"/>
        </w:tabs>
        <w:ind w:left="1080"/>
        <w:rPr>
          <w:rFonts w:ascii="Times New Roman" w:hAnsi="Times New Roman" w:cs="Times New Roman"/>
        </w:rPr>
      </w:pPr>
    </w:p>
    <w:p w:rsidR="00DF40EE" w:rsidRPr="00DF40EE" w:rsidRDefault="00DF40EE" w:rsidP="00DF40EE">
      <w:pPr>
        <w:pStyle w:val="ListParagraph"/>
        <w:numPr>
          <w:ilvl w:val="0"/>
          <w:numId w:val="7"/>
        </w:numPr>
        <w:tabs>
          <w:tab w:val="left" w:pos="2960"/>
        </w:tabs>
        <w:rPr>
          <w:rFonts w:ascii="Times New Roman" w:hAnsi="Times New Roman" w:cs="Times New Roman"/>
        </w:rPr>
      </w:pPr>
      <w:r w:rsidRPr="00DF40EE">
        <w:rPr>
          <w:rFonts w:ascii="Times New Roman" w:hAnsi="Times New Roman" w:cs="Times New Roman"/>
        </w:rPr>
        <w:t xml:space="preserve">Try to read (anything you want—even product labels count) for a </w:t>
      </w:r>
      <w:r w:rsidRPr="00DF40EE">
        <w:rPr>
          <w:rFonts w:ascii="Times New Roman" w:hAnsi="Times New Roman" w:cs="Times New Roman"/>
          <w:b/>
          <w:bCs/>
        </w:rPr>
        <w:t>minimum</w:t>
      </w:r>
      <w:r w:rsidRPr="00DF40EE">
        <w:rPr>
          <w:rFonts w:ascii="Times New Roman" w:hAnsi="Times New Roman" w:cs="Times New Roman"/>
        </w:rPr>
        <w:t xml:space="preserve"> of 15 minutes/day. Set a timer!</w:t>
      </w:r>
    </w:p>
    <w:p w:rsidR="00893D96" w:rsidRDefault="00893D96" w:rsidP="009249E4">
      <w:pPr>
        <w:pStyle w:val="ListParagraph"/>
        <w:tabs>
          <w:tab w:val="left" w:pos="2960"/>
        </w:tabs>
        <w:ind w:left="1080"/>
        <w:rPr>
          <w:rFonts w:ascii="Times New Roman" w:hAnsi="Times New Roman" w:cs="Times New Roman"/>
        </w:rPr>
      </w:pPr>
    </w:p>
    <w:p w:rsidR="00893D96" w:rsidRDefault="00893D96" w:rsidP="009249E4">
      <w:pPr>
        <w:pStyle w:val="ListParagraph"/>
        <w:tabs>
          <w:tab w:val="left" w:pos="2960"/>
        </w:tabs>
        <w:ind w:left="1080"/>
        <w:rPr>
          <w:rFonts w:ascii="Times New Roman" w:hAnsi="Times New Roman" w:cs="Times New Roman"/>
        </w:rPr>
      </w:pPr>
    </w:p>
    <w:p w:rsidR="00893D96" w:rsidRPr="000365DB" w:rsidRDefault="00893D96" w:rsidP="00893D96">
      <w:pPr>
        <w:rPr>
          <w:rFonts w:ascii="Times New Roman" w:hAnsi="Times New Roman" w:cs="Times New Roman"/>
        </w:rPr>
      </w:pPr>
    </w:p>
    <w:p w:rsidR="00893D96" w:rsidRPr="004D2077" w:rsidRDefault="00893D96" w:rsidP="009249E4">
      <w:pPr>
        <w:pStyle w:val="ListParagraph"/>
        <w:tabs>
          <w:tab w:val="left" w:pos="2960"/>
        </w:tabs>
        <w:ind w:left="1080"/>
        <w:rPr>
          <w:rFonts w:ascii="Times New Roman" w:hAnsi="Times New Roman" w:cs="Times New Roman"/>
        </w:rPr>
      </w:pPr>
    </w:p>
    <w:sectPr w:rsidR="00893D96" w:rsidRPr="004D2077" w:rsidSect="000365DB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962"/>
    <w:multiLevelType w:val="hybridMultilevel"/>
    <w:tmpl w:val="6DF6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5456"/>
    <w:multiLevelType w:val="hybridMultilevel"/>
    <w:tmpl w:val="587E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2B4E"/>
    <w:multiLevelType w:val="hybridMultilevel"/>
    <w:tmpl w:val="E6D6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343E"/>
    <w:multiLevelType w:val="hybridMultilevel"/>
    <w:tmpl w:val="A0C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7089"/>
    <w:multiLevelType w:val="hybridMultilevel"/>
    <w:tmpl w:val="B42224C0"/>
    <w:lvl w:ilvl="0" w:tplc="B8BA51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9AF5144"/>
    <w:multiLevelType w:val="hybridMultilevel"/>
    <w:tmpl w:val="5DFE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26DF"/>
    <w:multiLevelType w:val="hybridMultilevel"/>
    <w:tmpl w:val="BE90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F1AB5"/>
    <w:multiLevelType w:val="hybridMultilevel"/>
    <w:tmpl w:val="B42224C0"/>
    <w:lvl w:ilvl="0" w:tplc="B8BA5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882880"/>
    <w:multiLevelType w:val="hybridMultilevel"/>
    <w:tmpl w:val="22B28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7453B"/>
    <w:multiLevelType w:val="hybridMultilevel"/>
    <w:tmpl w:val="2AD4771A"/>
    <w:lvl w:ilvl="0" w:tplc="24145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27781"/>
    <w:multiLevelType w:val="hybridMultilevel"/>
    <w:tmpl w:val="B42224C0"/>
    <w:lvl w:ilvl="0" w:tplc="B8BA5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0C4B99"/>
    <w:multiLevelType w:val="hybridMultilevel"/>
    <w:tmpl w:val="18DC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A6"/>
    <w:rsid w:val="000365DB"/>
    <w:rsid w:val="00071C43"/>
    <w:rsid w:val="00071F76"/>
    <w:rsid w:val="001437F8"/>
    <w:rsid w:val="0017713F"/>
    <w:rsid w:val="00183D25"/>
    <w:rsid w:val="001C427A"/>
    <w:rsid w:val="004D2077"/>
    <w:rsid w:val="00515BBF"/>
    <w:rsid w:val="0064753C"/>
    <w:rsid w:val="00653317"/>
    <w:rsid w:val="00655A4F"/>
    <w:rsid w:val="006F08A6"/>
    <w:rsid w:val="00736F9B"/>
    <w:rsid w:val="00854780"/>
    <w:rsid w:val="008646EB"/>
    <w:rsid w:val="00893D96"/>
    <w:rsid w:val="009249E4"/>
    <w:rsid w:val="00AC0DD8"/>
    <w:rsid w:val="00B12D21"/>
    <w:rsid w:val="00B13228"/>
    <w:rsid w:val="00B777B4"/>
    <w:rsid w:val="00C91D8A"/>
    <w:rsid w:val="00DF40EE"/>
    <w:rsid w:val="00E6249A"/>
    <w:rsid w:val="00F2613D"/>
    <w:rsid w:val="00F86E8A"/>
    <w:rsid w:val="00FC05C1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BD46"/>
  <w15:chartTrackingRefBased/>
  <w15:docId w15:val="{D01C82CD-5927-2F4C-AFA9-FF6471CD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DB"/>
    <w:pPr>
      <w:ind w:left="720"/>
      <w:contextualSpacing/>
    </w:pPr>
  </w:style>
  <w:style w:type="table" w:styleId="TableGrid">
    <w:name w:val="Table Grid"/>
    <w:basedOn w:val="TableNormal"/>
    <w:uiPriority w:val="39"/>
    <w:rsid w:val="0092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Meigh, Tamera</dc:creator>
  <cp:keywords/>
  <dc:description/>
  <cp:lastModifiedBy>Meigh, Tamera</cp:lastModifiedBy>
  <cp:revision>19</cp:revision>
  <cp:lastPrinted>2020-03-13T19:48:00Z</cp:lastPrinted>
  <dcterms:created xsi:type="dcterms:W3CDTF">2020-03-13T21:07:00Z</dcterms:created>
  <dcterms:modified xsi:type="dcterms:W3CDTF">2020-03-15T21:22:00Z</dcterms:modified>
</cp:coreProperties>
</file>